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52" w:rsidRDefault="00921652" w:rsidP="00921652">
      <w:pPr>
        <w:pStyle w:val="a3"/>
        <w:jc w:val="right"/>
        <w:rPr>
          <w:spacing w:val="0"/>
        </w:rPr>
      </w:pPr>
      <w:bookmarkStart w:id="0" w:name="_GoBack"/>
      <w:bookmarkEnd w:id="0"/>
    </w:p>
    <w:p w:rsidR="00FC0C9D" w:rsidRDefault="00FC0C9D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設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計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図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又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は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写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真</w:t>
      </w:r>
    </w:p>
    <w:p w:rsidR="00FC0C9D" w:rsidRDefault="00FC0C9D">
      <w:pPr>
        <w:pStyle w:val="a3"/>
        <w:rPr>
          <w:spacing w:val="0"/>
        </w:rPr>
      </w:pPr>
    </w:p>
    <w:tbl>
      <w:tblPr>
        <w:tblW w:w="0" w:type="auto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504"/>
      </w:tblGrid>
      <w:tr w:rsidR="00FC0C9D">
        <w:tblPrEx>
          <w:tblCellMar>
            <w:top w:w="0" w:type="dxa"/>
            <w:bottom w:w="0" w:type="dxa"/>
          </w:tblCellMar>
        </w:tblPrEx>
        <w:trPr>
          <w:trHeight w:hRule="exact" w:val="11174"/>
        </w:trPr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C9D" w:rsidRDefault="00483C14">
            <w:pPr>
              <w:pStyle w:val="a3"/>
              <w:spacing w:before="110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6198870</wp:posOffset>
                      </wp:positionV>
                      <wp:extent cx="5534025" cy="6953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40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458B" w:rsidRPr="002F609C" w:rsidRDefault="006F458B" w:rsidP="002F609C">
                                  <w:pPr>
                                    <w:pStyle w:val="a3"/>
                                    <w:wordWrap/>
                                    <w:snapToGrid w:val="0"/>
                                    <w:spacing w:line="240" w:lineRule="auto"/>
                                    <w:rPr>
                                      <w:spacing w:val="0"/>
                                      <w:sz w:val="21"/>
                                    </w:rPr>
                                  </w:pPr>
                                  <w:r w:rsidRPr="002F609C">
                                    <w:rPr>
                                      <w:rFonts w:ascii="ＭＳ 明朝" w:hAnsi="ＭＳ 明朝" w:hint="eastAsia"/>
                                      <w:sz w:val="21"/>
                                    </w:rPr>
                                    <w:t>・解体工事：写真を添付し、必要に応じて図面を添付する。</w:t>
                                  </w:r>
                                </w:p>
                                <w:p w:rsidR="006F458B" w:rsidRPr="002F609C" w:rsidRDefault="006F458B" w:rsidP="002F609C">
                                  <w:pPr>
                                    <w:pStyle w:val="a3"/>
                                    <w:wordWrap/>
                                    <w:snapToGrid w:val="0"/>
                                    <w:spacing w:line="240" w:lineRule="auto"/>
                                    <w:rPr>
                                      <w:spacing w:val="0"/>
                                      <w:sz w:val="21"/>
                                    </w:rPr>
                                  </w:pPr>
                                  <w:r w:rsidRPr="002F609C">
                                    <w:rPr>
                                      <w:rFonts w:ascii="ＭＳ 明朝" w:hAnsi="ＭＳ 明朝" w:hint="eastAsia"/>
                                      <w:sz w:val="21"/>
                                    </w:rPr>
                                    <w:t>・新築工事：図面（配置図、平面図、立面図等）を添付する。</w:t>
                                  </w:r>
                                </w:p>
                                <w:p w:rsidR="006F458B" w:rsidRPr="002F609C" w:rsidRDefault="006F458B" w:rsidP="002F609C">
                                  <w:pPr>
                                    <w:adjustRightInd w:val="0"/>
                                    <w:snapToGrid w:val="0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5pt;margin-top:488.1pt;width:435.75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">
                      <v:stroke dashstyle="dash"/>
                      <v:textbox>
                        <w:txbxContent>
                          <w:p w:rsidR="006F458B" w:rsidRPr="002F609C" w:rsidRDefault="006F458B" w:rsidP="002F609C">
                            <w:pPr>
                              <w:pStyle w:val="a3"/>
                              <w:wordWrap/>
                              <w:snapToGrid w:val="0"/>
                              <w:spacing w:line="240" w:lineRule="auto"/>
                              <w:rPr>
                                <w:spacing w:val="0"/>
                                <w:sz w:val="21"/>
                              </w:rPr>
                            </w:pPr>
                            <w:r w:rsidRPr="002F609C">
                              <w:rPr>
                                <w:rFonts w:ascii="ＭＳ 明朝" w:hAnsi="ＭＳ 明朝" w:hint="eastAsia"/>
                                <w:sz w:val="21"/>
                              </w:rPr>
                              <w:t>・解体工事：写真を添付し、必要に応じて図面を添付する。</w:t>
                            </w:r>
                          </w:p>
                          <w:p w:rsidR="006F458B" w:rsidRPr="002F609C" w:rsidRDefault="006F458B" w:rsidP="002F609C">
                            <w:pPr>
                              <w:pStyle w:val="a3"/>
                              <w:wordWrap/>
                              <w:snapToGrid w:val="0"/>
                              <w:spacing w:line="240" w:lineRule="auto"/>
                              <w:rPr>
                                <w:spacing w:val="0"/>
                                <w:sz w:val="21"/>
                              </w:rPr>
                            </w:pPr>
                            <w:r w:rsidRPr="002F609C">
                              <w:rPr>
                                <w:rFonts w:ascii="ＭＳ 明朝" w:hAnsi="ＭＳ 明朝" w:hint="eastAsia"/>
                                <w:sz w:val="21"/>
                              </w:rPr>
                              <w:t>・新築工事：図面（配置図、平面図、立面図等）を添付する。</w:t>
                            </w:r>
                          </w:p>
                          <w:p w:rsidR="006F458B" w:rsidRPr="002F609C" w:rsidRDefault="006F458B" w:rsidP="002F609C">
                            <w:pPr>
                              <w:adjustRightInd w:val="0"/>
                              <w:snapToGrid w:val="0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rPr>
                <w:spacing w:val="0"/>
              </w:rPr>
            </w:pPr>
          </w:p>
          <w:p w:rsidR="00FC0C9D" w:rsidRDefault="00FC0C9D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設計図または写真</w:t>
            </w: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rFonts w:ascii="ＭＳ 明朝" w:hAnsi="ＭＳ 明朝" w:hint="eastAsia"/>
              </w:rPr>
            </w:pPr>
          </w:p>
          <w:p w:rsidR="006F458B" w:rsidRDefault="006F458B">
            <w:pPr>
              <w:pStyle w:val="a3"/>
              <w:spacing w:line="822" w:lineRule="exact"/>
              <w:jc w:val="center"/>
              <w:rPr>
                <w:spacing w:val="0"/>
              </w:rPr>
            </w:pPr>
          </w:p>
        </w:tc>
      </w:tr>
    </w:tbl>
    <w:p w:rsidR="00FC0C9D" w:rsidRDefault="00FC0C9D">
      <w:pPr>
        <w:pStyle w:val="a3"/>
        <w:rPr>
          <w:spacing w:val="0"/>
        </w:rPr>
      </w:pPr>
    </w:p>
    <w:p w:rsidR="00FC0C9D" w:rsidRDefault="00FC0C9D">
      <w:pPr>
        <w:pStyle w:val="a3"/>
        <w:rPr>
          <w:spacing w:val="0"/>
        </w:rPr>
      </w:pPr>
    </w:p>
    <w:sectPr w:rsidR="00FC0C9D" w:rsidSect="008D6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03" w:bottom="1134" w:left="1004" w:header="720" w:footer="720" w:gutter="0"/>
      <w:pgNumType w:fmt="numberInDash"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DC" w:rsidRDefault="00B25CDC">
      <w:r>
        <w:separator/>
      </w:r>
    </w:p>
  </w:endnote>
  <w:endnote w:type="continuationSeparator" w:id="0">
    <w:p w:rsidR="00B25CDC" w:rsidRDefault="00B2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DC" w:rsidRDefault="00B25CDC">
      <w:r>
        <w:separator/>
      </w:r>
    </w:p>
  </w:footnote>
  <w:footnote w:type="continuationSeparator" w:id="0">
    <w:p w:rsidR="00B25CDC" w:rsidRDefault="00B2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1D" w:rsidRDefault="000D35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C9D"/>
    <w:rsid w:val="00082972"/>
    <w:rsid w:val="000D351D"/>
    <w:rsid w:val="002715D4"/>
    <w:rsid w:val="002C4A07"/>
    <w:rsid w:val="002F609C"/>
    <w:rsid w:val="00367706"/>
    <w:rsid w:val="003D650F"/>
    <w:rsid w:val="00483C14"/>
    <w:rsid w:val="004F1C73"/>
    <w:rsid w:val="005D59FF"/>
    <w:rsid w:val="005F65F2"/>
    <w:rsid w:val="006F458B"/>
    <w:rsid w:val="008B1338"/>
    <w:rsid w:val="008D6AAD"/>
    <w:rsid w:val="00921652"/>
    <w:rsid w:val="00A13FEA"/>
    <w:rsid w:val="00AD58BA"/>
    <w:rsid w:val="00B25CDC"/>
    <w:rsid w:val="00D01371"/>
    <w:rsid w:val="00D7421D"/>
    <w:rsid w:val="00EE429B"/>
    <w:rsid w:val="00FC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66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rsid w:val="00D742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421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421D"/>
  </w:style>
  <w:style w:type="paragraph" w:styleId="a7">
    <w:name w:val="Balloon Text"/>
    <w:basedOn w:val="a"/>
    <w:link w:val="a8"/>
    <w:rsid w:val="00EE429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EE429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endnotes" Target="endnotes.xml"/>
<Relationship Id="rId10" Type="http://schemas.openxmlformats.org/officeDocument/2006/relationships/header" Target="header3.xml"/>
<Relationship Id="rId4" Type="http://schemas.openxmlformats.org/officeDocument/2006/relationships/footnotes" Target="footnote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29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2023-07-19T00:50:00Z</dcterms:created>
  <dcterms:modified xsi:type="dcterms:W3CDTF">2023-07-19T00:50:00Z</dcterms:modified>
</cp:coreProperties>
</file>